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C82986">
        <w:rPr>
          <w:rFonts w:ascii="Arial" w:hAnsi="Arial" w:cs="Arial"/>
          <w:sz w:val="16"/>
          <w:szCs w:val="16"/>
        </w:rPr>
        <w:t>043</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C82986">
        <w:rPr>
          <w:rFonts w:ascii="Arial" w:hAnsi="Arial" w:cs="Arial"/>
          <w:b/>
          <w:bCs/>
          <w:sz w:val="16"/>
          <w:szCs w:val="16"/>
        </w:rPr>
        <w:t>751</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w:t>
      </w:r>
      <w:r w:rsidR="00882FE3">
        <w:rPr>
          <w:rFonts w:ascii="Arial" w:hAnsi="Arial" w:cs="Arial"/>
          <w:noProof/>
          <w:sz w:val="16"/>
          <w:szCs w:val="16"/>
        </w:rPr>
        <w:t>2301</w:t>
      </w:r>
      <w:r w:rsidR="009E5B6F">
        <w:rPr>
          <w:rFonts w:ascii="Arial" w:hAnsi="Arial" w:cs="Arial"/>
          <w:noProof/>
          <w:sz w:val="16"/>
          <w:szCs w:val="16"/>
        </w:rPr>
        <w:t>.</w:t>
      </w:r>
      <w:r w:rsidR="00C82986">
        <w:rPr>
          <w:rFonts w:ascii="Arial" w:hAnsi="Arial" w:cs="Arial"/>
          <w:noProof/>
          <w:sz w:val="16"/>
          <w:szCs w:val="16"/>
        </w:rPr>
        <w:t>00264</w:t>
      </w:r>
      <w:r w:rsidR="00441C4A">
        <w:rPr>
          <w:rFonts w:ascii="Arial" w:hAnsi="Arial" w:cs="Arial"/>
          <w:noProof/>
          <w:sz w:val="16"/>
          <w:szCs w:val="16"/>
        </w:rPr>
        <w:t>-00/201</w:t>
      </w:r>
      <w:r w:rsidR="00A9760A">
        <w:rPr>
          <w:rFonts w:ascii="Arial" w:hAnsi="Arial" w:cs="Arial"/>
          <w:noProof/>
          <w:sz w:val="16"/>
          <w:szCs w:val="16"/>
        </w:rPr>
        <w:t>3</w:t>
      </w:r>
      <w:r w:rsidR="00441C4A">
        <w:rPr>
          <w:rFonts w:ascii="Arial" w:hAnsi="Arial" w:cs="Arial"/>
          <w:noProof/>
          <w:sz w:val="16"/>
          <w:szCs w:val="16"/>
        </w:rPr>
        <w:t>/</w:t>
      </w:r>
      <w:r w:rsidR="004559F2">
        <w:rPr>
          <w:rFonts w:ascii="Arial" w:hAnsi="Arial" w:cs="Arial"/>
          <w:noProof/>
          <w:sz w:val="16"/>
          <w:szCs w:val="16"/>
        </w:rPr>
        <w:t>SE</w:t>
      </w:r>
      <w:r w:rsidR="00882FE3">
        <w:rPr>
          <w:rFonts w:ascii="Arial" w:hAnsi="Arial" w:cs="Arial"/>
          <w:noProof/>
          <w:sz w:val="16"/>
          <w:szCs w:val="16"/>
        </w:rPr>
        <w:t>AS</w:t>
      </w:r>
      <w:r w:rsidR="008A52AE" w:rsidRPr="008A52AE">
        <w:rPr>
          <w:rFonts w:ascii="Arial" w:hAnsi="Arial" w:cs="Arial"/>
          <w:noProof/>
          <w:sz w:val="16"/>
          <w:szCs w:val="16"/>
        </w:rPr>
        <w:t>/RO</w:t>
      </w:r>
    </w:p>
    <w:p w:rsidR="009D2314" w:rsidRPr="00A32E75" w:rsidRDefault="009D2314" w:rsidP="008A52AE">
      <w:pPr>
        <w:jc w:val="both"/>
        <w:rPr>
          <w:rFonts w:ascii="Arial" w:hAnsi="Arial" w:cs="Arial"/>
          <w:sz w:val="16"/>
          <w:szCs w:val="16"/>
        </w:rPr>
      </w:pPr>
    </w:p>
    <w:p w:rsidR="009D2314" w:rsidRPr="00A32E75" w:rsidRDefault="002E300A" w:rsidP="004D097B">
      <w:pPr>
        <w:jc w:val="both"/>
        <w:rPr>
          <w:rFonts w:ascii="Arial" w:hAnsi="Arial" w:cs="Arial"/>
          <w:b/>
          <w:sz w:val="16"/>
          <w:szCs w:val="16"/>
        </w:rPr>
      </w:pPr>
      <w:r w:rsidRPr="00A32E75">
        <w:rPr>
          <w:rFonts w:ascii="Arial" w:hAnsi="Arial" w:cs="Arial"/>
          <w:sz w:val="16"/>
          <w:szCs w:val="16"/>
        </w:rPr>
        <w:t>Pelo presente instrumento, o Estado de Rondônia, através da SUPERINTENDÊNCIA ESTADUAL DE COMPRAS E LICITAÇÕES – SUPEL situada à AV. FARQUAR N° 2986 COMPLEXO RIO MADEIRA EDIFÍCIO</w:t>
      </w:r>
      <w:r w:rsidR="00624815" w:rsidRPr="00A32E75">
        <w:rPr>
          <w:rFonts w:ascii="Arial" w:hAnsi="Arial" w:cs="Arial"/>
          <w:sz w:val="16"/>
          <w:szCs w:val="16"/>
        </w:rPr>
        <w:t>, CURVO 03</w:t>
      </w:r>
      <w:r w:rsidRPr="00A32E75">
        <w:rPr>
          <w:rFonts w:ascii="Arial" w:hAnsi="Arial" w:cs="Arial"/>
          <w:sz w:val="16"/>
          <w:szCs w:val="16"/>
        </w:rPr>
        <w:t xml:space="preserve"> RIO JAMARI 1º ANDAR – BAIRRO: PEDRINHAS, neste ato representado pelo </w:t>
      </w:r>
      <w:r w:rsidRPr="00A32E75">
        <w:rPr>
          <w:rFonts w:ascii="Arial" w:hAnsi="Arial" w:cs="Arial"/>
          <w:b/>
          <w:bCs/>
          <w:sz w:val="16"/>
          <w:szCs w:val="16"/>
        </w:rPr>
        <w:t>Superintendente da SUPEL</w:t>
      </w:r>
      <w:r w:rsidRPr="00A32E75">
        <w:rPr>
          <w:rFonts w:ascii="Arial" w:hAnsi="Arial" w:cs="Arial"/>
          <w:sz w:val="16"/>
          <w:szCs w:val="16"/>
        </w:rPr>
        <w:t xml:space="preserve">, Senhor Márcio Rogério Gabriel e a(s) empresa(s) qualificada(s) no Anexo Único desta Ata, resolvem </w:t>
      </w:r>
      <w:r w:rsidR="002C3980" w:rsidRPr="002C3980">
        <w:rPr>
          <w:rFonts w:ascii="Arial" w:hAnsi="Arial" w:cs="Arial"/>
          <w:b/>
          <w:sz w:val="16"/>
          <w:szCs w:val="16"/>
        </w:rPr>
        <w:t>Registro</w:t>
      </w:r>
      <w:r w:rsidR="002C3980" w:rsidRPr="002C3980">
        <w:rPr>
          <w:rFonts w:ascii="Arial" w:hAnsi="Arial" w:cs="Arial"/>
          <w:sz w:val="16"/>
          <w:szCs w:val="16"/>
        </w:rPr>
        <w:t xml:space="preserve"> </w:t>
      </w:r>
      <w:r w:rsidR="002C3980" w:rsidRPr="002C3980">
        <w:rPr>
          <w:rFonts w:ascii="Arial" w:hAnsi="Arial" w:cs="Arial"/>
          <w:b/>
          <w:sz w:val="16"/>
          <w:szCs w:val="16"/>
        </w:rPr>
        <w:t>de</w:t>
      </w:r>
      <w:r w:rsidR="002C3980" w:rsidRPr="002C3980">
        <w:rPr>
          <w:rFonts w:ascii="Arial" w:hAnsi="Arial" w:cs="Arial"/>
          <w:sz w:val="16"/>
          <w:szCs w:val="16"/>
        </w:rPr>
        <w:t xml:space="preserve"> </w:t>
      </w:r>
      <w:r w:rsidR="002C3980" w:rsidRPr="002C3980">
        <w:rPr>
          <w:rFonts w:ascii="Arial" w:hAnsi="Arial" w:cs="Arial"/>
          <w:b/>
          <w:sz w:val="16"/>
          <w:szCs w:val="16"/>
        </w:rPr>
        <w:t>Preços</w:t>
      </w:r>
      <w:r w:rsidR="002C3980" w:rsidRPr="002C3980">
        <w:rPr>
          <w:rFonts w:ascii="Arial" w:hAnsi="Arial" w:cs="Arial"/>
          <w:sz w:val="16"/>
          <w:szCs w:val="16"/>
        </w:rPr>
        <w:t xml:space="preserve"> para eventual e futura </w:t>
      </w:r>
      <w:r w:rsidR="00CA5B68">
        <w:rPr>
          <w:rFonts w:ascii="Arial" w:hAnsi="Arial" w:cs="Arial"/>
          <w:sz w:val="16"/>
          <w:szCs w:val="16"/>
        </w:rPr>
        <w:t>contratação de serviços de locação de sonorização, telão e outros</w:t>
      </w:r>
      <w:r w:rsidR="00882FE3" w:rsidRPr="002C3980">
        <w:rPr>
          <w:rFonts w:ascii="Arial" w:hAnsi="Arial" w:cs="Arial"/>
          <w:sz w:val="16"/>
          <w:szCs w:val="16"/>
        </w:rPr>
        <w:t xml:space="preserve"> para atender a Secretaria de Estado de Assistência Social - </w:t>
      </w:r>
      <w:r w:rsidR="00882FE3" w:rsidRPr="002C3980">
        <w:rPr>
          <w:rFonts w:ascii="Arial" w:hAnsi="Arial" w:cs="Arial"/>
          <w:b/>
          <w:sz w:val="16"/>
          <w:szCs w:val="16"/>
        </w:rPr>
        <w:t>SEAS</w:t>
      </w:r>
      <w:r w:rsidR="00F723D7" w:rsidRPr="002C3980">
        <w:rPr>
          <w:rFonts w:ascii="Arial" w:hAnsi="Arial" w:cs="Arial"/>
          <w:sz w:val="16"/>
          <w:szCs w:val="16"/>
        </w:rPr>
        <w:t xml:space="preserve">, </w:t>
      </w:r>
      <w:r w:rsidRPr="002C3980">
        <w:rPr>
          <w:rFonts w:ascii="Arial" w:hAnsi="Arial" w:cs="Arial"/>
          <w:sz w:val="16"/>
          <w:szCs w:val="16"/>
        </w:rPr>
        <w:t xml:space="preserve">conforme Anexo </w:t>
      </w:r>
      <w:r w:rsidR="002D19E7" w:rsidRPr="002C3980">
        <w:rPr>
          <w:rFonts w:ascii="Arial" w:hAnsi="Arial" w:cs="Arial"/>
          <w:sz w:val="16"/>
          <w:szCs w:val="16"/>
        </w:rPr>
        <w:t xml:space="preserve">I </w:t>
      </w:r>
      <w:r w:rsidRPr="002C3980">
        <w:rPr>
          <w:rFonts w:ascii="Arial" w:hAnsi="Arial" w:cs="Arial"/>
          <w:sz w:val="16"/>
          <w:szCs w:val="16"/>
        </w:rPr>
        <w:t>desta ata, atendendo</w:t>
      </w:r>
      <w:r w:rsidRPr="00A32E75">
        <w:rPr>
          <w:rFonts w:ascii="Arial" w:hAnsi="Arial" w:cs="Arial"/>
          <w:sz w:val="16"/>
          <w:szCs w:val="16"/>
        </w:rPr>
        <w:t xml:space="preserve"> as condições previstas no instrumento convocatório e as constantes nesta Ata de Registro de Preços, sujeitando-se as partes às normas constantes da Lei nº. 8.666/93 e suas alterações, Decreto Estadual nº 1</w:t>
      </w:r>
      <w:r w:rsidR="0096128C" w:rsidRPr="00A32E75">
        <w:rPr>
          <w:rFonts w:ascii="Arial" w:hAnsi="Arial" w:cs="Arial"/>
          <w:sz w:val="16"/>
          <w:szCs w:val="16"/>
        </w:rPr>
        <w:t>8.340/13</w:t>
      </w:r>
      <w:r w:rsidRPr="00A32E75">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33741B" w:rsidRDefault="008A52AE" w:rsidP="00524202">
      <w:pPr>
        <w:jc w:val="both"/>
        <w:rPr>
          <w:rFonts w:ascii="Arial" w:hAnsi="Arial" w:cs="Arial"/>
          <w:b/>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00A32E75" w:rsidRPr="00A32E75">
        <w:rPr>
          <w:rFonts w:ascii="Arial" w:hAnsi="Arial" w:cs="Arial"/>
          <w:sz w:val="16"/>
          <w:szCs w:val="16"/>
        </w:rPr>
        <w:t xml:space="preserve">para eventual e </w:t>
      </w:r>
      <w:r w:rsidR="00882FE3" w:rsidRPr="00A32E75">
        <w:rPr>
          <w:rFonts w:ascii="Arial" w:hAnsi="Arial" w:cs="Arial"/>
          <w:b/>
          <w:sz w:val="16"/>
          <w:szCs w:val="16"/>
        </w:rPr>
        <w:t xml:space="preserve">futura </w:t>
      </w:r>
      <w:r w:rsidR="00CA5B68">
        <w:rPr>
          <w:rFonts w:ascii="Arial" w:hAnsi="Arial" w:cs="Arial"/>
          <w:sz w:val="16"/>
          <w:szCs w:val="16"/>
        </w:rPr>
        <w:t>contratação de serviços de locação de sonorização, telão e outros</w:t>
      </w:r>
      <w:r w:rsidR="00CA5B68" w:rsidRPr="002C3980">
        <w:rPr>
          <w:rFonts w:ascii="Arial" w:hAnsi="Arial" w:cs="Arial"/>
          <w:sz w:val="16"/>
          <w:szCs w:val="16"/>
        </w:rPr>
        <w:t xml:space="preserve"> para atender a Secretaria de Estado de Assistência Social - </w:t>
      </w:r>
      <w:r w:rsidR="00CA5B68" w:rsidRPr="002C3980">
        <w:rPr>
          <w:rFonts w:ascii="Arial" w:hAnsi="Arial" w:cs="Arial"/>
          <w:b/>
          <w:sz w:val="16"/>
          <w:szCs w:val="16"/>
        </w:rPr>
        <w:t>SEAS</w:t>
      </w:r>
      <w:r w:rsidR="002C3980">
        <w:rPr>
          <w:rFonts w:ascii="Arial" w:hAnsi="Arial" w:cs="Arial"/>
          <w:b/>
          <w:sz w:val="16"/>
          <w:szCs w:val="16"/>
        </w:rPr>
        <w:t xml:space="preserve">. </w:t>
      </w:r>
    </w:p>
    <w:p w:rsidR="002C3980" w:rsidRDefault="002C3980" w:rsidP="00524202">
      <w:pPr>
        <w:jc w:val="both"/>
        <w:rPr>
          <w:rFonts w:ascii="Arial" w:hAnsi="Arial" w:cs="Arial"/>
          <w:b/>
          <w:sz w:val="16"/>
          <w:szCs w:val="16"/>
        </w:rPr>
      </w:pPr>
    </w:p>
    <w:p w:rsidR="002C3980" w:rsidRPr="009A54D1" w:rsidRDefault="002C3980"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CA5B68" w:rsidRPr="009A54D1" w:rsidRDefault="00CA5B68" w:rsidP="009D2314">
      <w:pPr>
        <w:ind w:right="-1"/>
        <w:jc w:val="both"/>
        <w:rPr>
          <w:rFonts w:ascii="Arial" w:hAnsi="Arial" w:cs="Arial"/>
          <w:sz w:val="16"/>
          <w:szCs w:val="16"/>
        </w:rPr>
      </w:pPr>
      <w:r>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3D7B7D" w:rsidRDefault="009D2314" w:rsidP="003D7B7D">
      <w:pPr>
        <w:pStyle w:val="PargrafodaLista"/>
        <w:numPr>
          <w:ilvl w:val="1"/>
          <w:numId w:val="18"/>
        </w:numPr>
        <w:jc w:val="both"/>
        <w:rPr>
          <w:rFonts w:ascii="Arial" w:hAnsi="Arial" w:cs="Arial"/>
          <w:sz w:val="16"/>
          <w:szCs w:val="16"/>
        </w:rPr>
      </w:pPr>
      <w:r w:rsidRPr="003D7B7D">
        <w:rPr>
          <w:rFonts w:ascii="Arial" w:hAnsi="Arial" w:cs="Arial"/>
          <w:sz w:val="16"/>
          <w:szCs w:val="16"/>
        </w:rPr>
        <w:t>O objeto e/ou serviço</w:t>
      </w:r>
      <w:r w:rsidR="000233CF" w:rsidRPr="003D7B7D">
        <w:rPr>
          <w:rFonts w:ascii="Arial" w:hAnsi="Arial" w:cs="Arial"/>
          <w:sz w:val="16"/>
          <w:szCs w:val="16"/>
        </w:rPr>
        <w:t xml:space="preserve"> </w:t>
      </w:r>
      <w:r w:rsidRPr="003D7B7D">
        <w:rPr>
          <w:rFonts w:ascii="Arial" w:hAnsi="Arial" w:cs="Arial"/>
          <w:sz w:val="16"/>
          <w:szCs w:val="16"/>
        </w:rPr>
        <w:t>desta ata deverá ser fornecido parcialmente durante a vigência da ata ou contrato, de acordo com as necessidades dos órgãos requerentes, nas quantidades solicitadas pelos mesmos.</w:t>
      </w:r>
    </w:p>
    <w:p w:rsidR="003D7B7D" w:rsidRPr="003D7B7D" w:rsidRDefault="003D7B7D" w:rsidP="003D7B7D">
      <w:pPr>
        <w:pStyle w:val="PargrafodaLista"/>
        <w:rPr>
          <w:rFonts w:ascii="Arial" w:hAnsi="Arial" w:cs="Arial"/>
          <w:sz w:val="16"/>
          <w:szCs w:val="16"/>
        </w:rPr>
      </w:pP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A9760A" w:rsidRPr="009A54D1" w:rsidRDefault="00A9760A" w:rsidP="00A9760A">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A9760A" w:rsidRPr="009A54D1" w:rsidRDefault="00A9760A" w:rsidP="00A9760A">
      <w:pPr>
        <w:pStyle w:val="Corpodetexto3"/>
        <w:tabs>
          <w:tab w:val="left" w:pos="900"/>
        </w:tabs>
        <w:ind w:right="47"/>
        <w:rPr>
          <w:rFonts w:ascii="Arial" w:hAnsi="Arial" w:cs="Arial"/>
          <w:sz w:val="16"/>
          <w:szCs w:val="16"/>
        </w:rPr>
      </w:pPr>
    </w:p>
    <w:p w:rsidR="00A9760A" w:rsidRPr="009A54D1" w:rsidRDefault="00A9760A" w:rsidP="00A9760A">
      <w:pPr>
        <w:pStyle w:val="Corpodetexto3"/>
        <w:tabs>
          <w:tab w:val="left" w:pos="900"/>
        </w:tabs>
        <w:ind w:right="47"/>
        <w:rPr>
          <w:rFonts w:ascii="Arial" w:hAnsi="Arial" w:cs="Arial"/>
          <w:sz w:val="16"/>
          <w:szCs w:val="16"/>
        </w:rPr>
      </w:pPr>
    </w:p>
    <w:p w:rsidR="002C3980" w:rsidRPr="002C3980" w:rsidRDefault="00A9760A" w:rsidP="002C3980">
      <w:pPr>
        <w:pStyle w:val="PargrafodaLista"/>
        <w:numPr>
          <w:ilvl w:val="1"/>
          <w:numId w:val="19"/>
        </w:numPr>
        <w:jc w:val="both"/>
        <w:rPr>
          <w:rFonts w:ascii="Arial" w:hAnsi="Arial" w:cs="Arial"/>
          <w:sz w:val="16"/>
          <w:szCs w:val="16"/>
        </w:rPr>
      </w:pPr>
      <w:r w:rsidRPr="002C3980">
        <w:rPr>
          <w:rFonts w:ascii="Arial" w:hAnsi="Arial" w:cs="Arial"/>
          <w:b/>
          <w:bCs/>
          <w:sz w:val="16"/>
          <w:szCs w:val="16"/>
        </w:rPr>
        <w:t>PRAZO DE ENTREGA</w:t>
      </w:r>
      <w:r w:rsidRPr="002C3980">
        <w:rPr>
          <w:rFonts w:ascii="Arial" w:hAnsi="Arial" w:cs="Arial"/>
          <w:sz w:val="16"/>
          <w:szCs w:val="16"/>
        </w:rPr>
        <w:t xml:space="preserve">: </w:t>
      </w:r>
      <w:r w:rsidR="00CA5B68" w:rsidRPr="00CA5B68">
        <w:rPr>
          <w:rFonts w:ascii="Arial" w:hAnsi="Arial" w:cs="Arial"/>
          <w:sz w:val="16"/>
          <w:szCs w:val="16"/>
        </w:rPr>
        <w:t xml:space="preserve">A empresa deverá organizar os serviços no local indicado pela Gerência de Desenvolvimento de Territórios e </w:t>
      </w:r>
      <w:proofErr w:type="spellStart"/>
      <w:r w:rsidR="00CA5B68" w:rsidRPr="00CA5B68">
        <w:rPr>
          <w:rFonts w:ascii="Arial" w:hAnsi="Arial" w:cs="Arial"/>
          <w:sz w:val="16"/>
          <w:szCs w:val="16"/>
        </w:rPr>
        <w:t>Infra-estrutura</w:t>
      </w:r>
      <w:proofErr w:type="spellEnd"/>
      <w:r w:rsidR="00CA5B68" w:rsidRPr="00CA5B68">
        <w:rPr>
          <w:rFonts w:ascii="Arial" w:hAnsi="Arial" w:cs="Arial"/>
          <w:sz w:val="16"/>
          <w:szCs w:val="16"/>
        </w:rPr>
        <w:t xml:space="preserve"> de Interesse Social – GEDET/CODES/SEAS, com no mínimo 24 (vinte e quatro) horas antes da realização do evento</w:t>
      </w:r>
      <w:r w:rsidR="002C3980" w:rsidRPr="00CA5B68">
        <w:rPr>
          <w:rFonts w:ascii="Arial" w:hAnsi="Arial" w:cs="Arial"/>
          <w:sz w:val="16"/>
          <w:szCs w:val="16"/>
        </w:rPr>
        <w:t>.</w:t>
      </w:r>
    </w:p>
    <w:p w:rsidR="002C3980" w:rsidRPr="002C3980" w:rsidRDefault="002C3980" w:rsidP="002C3980">
      <w:pPr>
        <w:pStyle w:val="Recuodecorpodetexto"/>
        <w:ind w:left="0"/>
        <w:jc w:val="both"/>
        <w:rPr>
          <w:rFonts w:ascii="Arial" w:hAnsi="Arial" w:cs="Arial"/>
          <w:bCs/>
          <w:sz w:val="16"/>
          <w:szCs w:val="16"/>
          <w:lang w:val="pt-BR"/>
        </w:rPr>
      </w:pPr>
    </w:p>
    <w:p w:rsidR="002C3980" w:rsidRPr="002C3980" w:rsidRDefault="00CA5B68" w:rsidP="002C3980">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RECEBIMENTO DOS SERVIÇOS</w:t>
      </w:r>
      <w:r w:rsidR="00A9760A" w:rsidRPr="002C3980">
        <w:rPr>
          <w:rFonts w:ascii="Arial" w:hAnsi="Arial" w:cs="Arial"/>
          <w:b/>
          <w:sz w:val="16"/>
          <w:szCs w:val="16"/>
          <w:lang w:val="pt-BR"/>
        </w:rPr>
        <w:t>:</w:t>
      </w:r>
      <w:r>
        <w:rPr>
          <w:rFonts w:ascii="Arial" w:hAnsi="Arial" w:cs="Arial"/>
          <w:sz w:val="22"/>
          <w:szCs w:val="22"/>
        </w:rPr>
        <w:t xml:space="preserve"> </w:t>
      </w:r>
      <w:r w:rsidRPr="00CA5B68">
        <w:rPr>
          <w:rFonts w:ascii="Arial" w:hAnsi="Arial" w:cs="Arial"/>
          <w:sz w:val="16"/>
          <w:szCs w:val="16"/>
        </w:rPr>
        <w:t xml:space="preserve">O </w:t>
      </w:r>
      <w:proofErr w:type="spellStart"/>
      <w:r w:rsidRPr="00CA5B68">
        <w:rPr>
          <w:rFonts w:ascii="Arial" w:hAnsi="Arial" w:cs="Arial"/>
          <w:sz w:val="16"/>
          <w:szCs w:val="16"/>
        </w:rPr>
        <w:t>recebimento</w:t>
      </w:r>
      <w:proofErr w:type="spellEnd"/>
      <w:r w:rsidRPr="00CA5B68">
        <w:rPr>
          <w:rFonts w:ascii="Arial" w:hAnsi="Arial" w:cs="Arial"/>
          <w:sz w:val="16"/>
          <w:szCs w:val="16"/>
        </w:rPr>
        <w:t xml:space="preserve"> </w:t>
      </w:r>
      <w:proofErr w:type="spellStart"/>
      <w:r w:rsidRPr="00CA5B68">
        <w:rPr>
          <w:rFonts w:ascii="Arial" w:hAnsi="Arial" w:cs="Arial"/>
          <w:sz w:val="16"/>
          <w:szCs w:val="16"/>
        </w:rPr>
        <w:t>será</w:t>
      </w:r>
      <w:proofErr w:type="spellEnd"/>
      <w:r w:rsidRPr="00CA5B68">
        <w:rPr>
          <w:rFonts w:ascii="Arial" w:hAnsi="Arial" w:cs="Arial"/>
          <w:sz w:val="16"/>
          <w:szCs w:val="16"/>
        </w:rPr>
        <w:t xml:space="preserve"> </w:t>
      </w:r>
      <w:proofErr w:type="spellStart"/>
      <w:r w:rsidRPr="00CA5B68">
        <w:rPr>
          <w:rFonts w:ascii="Arial" w:hAnsi="Arial" w:cs="Arial"/>
          <w:sz w:val="16"/>
          <w:szCs w:val="16"/>
        </w:rPr>
        <w:t>certificado</w:t>
      </w:r>
      <w:proofErr w:type="spellEnd"/>
      <w:r w:rsidRPr="00CA5B68">
        <w:rPr>
          <w:rFonts w:ascii="Arial" w:hAnsi="Arial" w:cs="Arial"/>
          <w:sz w:val="16"/>
          <w:szCs w:val="16"/>
        </w:rPr>
        <w:t xml:space="preserve"> </w:t>
      </w:r>
      <w:proofErr w:type="spellStart"/>
      <w:r w:rsidRPr="00CA5B68">
        <w:rPr>
          <w:rFonts w:ascii="Arial" w:hAnsi="Arial" w:cs="Arial"/>
          <w:sz w:val="16"/>
          <w:szCs w:val="16"/>
        </w:rPr>
        <w:t>por</w:t>
      </w:r>
      <w:proofErr w:type="spellEnd"/>
      <w:r w:rsidRPr="00CA5B68">
        <w:rPr>
          <w:rFonts w:ascii="Arial" w:hAnsi="Arial" w:cs="Arial"/>
          <w:sz w:val="16"/>
          <w:szCs w:val="16"/>
        </w:rPr>
        <w:t xml:space="preserve"> </w:t>
      </w:r>
      <w:proofErr w:type="spellStart"/>
      <w:r w:rsidRPr="00CA5B68">
        <w:rPr>
          <w:rFonts w:ascii="Arial" w:hAnsi="Arial" w:cs="Arial"/>
          <w:sz w:val="16"/>
          <w:szCs w:val="16"/>
        </w:rPr>
        <w:t>uma</w:t>
      </w:r>
      <w:proofErr w:type="spellEnd"/>
      <w:r w:rsidRPr="00CA5B68">
        <w:rPr>
          <w:rFonts w:ascii="Arial" w:hAnsi="Arial" w:cs="Arial"/>
          <w:sz w:val="16"/>
          <w:szCs w:val="16"/>
        </w:rPr>
        <w:t xml:space="preserve"> </w:t>
      </w:r>
      <w:proofErr w:type="spellStart"/>
      <w:r w:rsidRPr="00CA5B68">
        <w:rPr>
          <w:rFonts w:ascii="Arial" w:hAnsi="Arial" w:cs="Arial"/>
          <w:sz w:val="16"/>
          <w:szCs w:val="16"/>
        </w:rPr>
        <w:t>Comissão</w:t>
      </w:r>
      <w:proofErr w:type="spellEnd"/>
      <w:r w:rsidRPr="00CA5B68">
        <w:rPr>
          <w:rFonts w:ascii="Arial" w:hAnsi="Arial" w:cs="Arial"/>
          <w:sz w:val="16"/>
          <w:szCs w:val="16"/>
        </w:rPr>
        <w:t xml:space="preserve"> </w:t>
      </w:r>
      <w:proofErr w:type="spellStart"/>
      <w:r w:rsidRPr="00CA5B68">
        <w:rPr>
          <w:rFonts w:ascii="Arial" w:hAnsi="Arial" w:cs="Arial"/>
          <w:sz w:val="16"/>
          <w:szCs w:val="16"/>
        </w:rPr>
        <w:t>nomeada</w:t>
      </w:r>
      <w:proofErr w:type="spellEnd"/>
      <w:r w:rsidRPr="00CA5B68">
        <w:rPr>
          <w:rFonts w:ascii="Arial" w:hAnsi="Arial" w:cs="Arial"/>
          <w:sz w:val="16"/>
          <w:szCs w:val="16"/>
        </w:rPr>
        <w:t xml:space="preserve"> </w:t>
      </w:r>
      <w:proofErr w:type="spellStart"/>
      <w:r w:rsidRPr="00CA5B68">
        <w:rPr>
          <w:rFonts w:ascii="Arial" w:hAnsi="Arial" w:cs="Arial"/>
          <w:sz w:val="16"/>
          <w:szCs w:val="16"/>
        </w:rPr>
        <w:t>pela</w:t>
      </w:r>
      <w:proofErr w:type="spellEnd"/>
      <w:r w:rsidRPr="00CA5B68">
        <w:rPr>
          <w:rFonts w:ascii="Arial" w:hAnsi="Arial" w:cs="Arial"/>
          <w:sz w:val="16"/>
          <w:szCs w:val="16"/>
        </w:rPr>
        <w:t xml:space="preserve"> SEAS/RO, a </w:t>
      </w:r>
      <w:proofErr w:type="spellStart"/>
      <w:r w:rsidRPr="00CA5B68">
        <w:rPr>
          <w:rFonts w:ascii="Arial" w:hAnsi="Arial" w:cs="Arial"/>
          <w:sz w:val="16"/>
          <w:szCs w:val="16"/>
        </w:rPr>
        <w:t>qual</w:t>
      </w:r>
      <w:proofErr w:type="spellEnd"/>
      <w:r w:rsidRPr="00CA5B68">
        <w:rPr>
          <w:rFonts w:ascii="Arial" w:hAnsi="Arial" w:cs="Arial"/>
          <w:sz w:val="16"/>
          <w:szCs w:val="16"/>
        </w:rPr>
        <w:t xml:space="preserve"> </w:t>
      </w:r>
      <w:proofErr w:type="spellStart"/>
      <w:r w:rsidRPr="00CA5B68">
        <w:rPr>
          <w:rFonts w:ascii="Arial" w:hAnsi="Arial" w:cs="Arial"/>
          <w:sz w:val="16"/>
          <w:szCs w:val="16"/>
        </w:rPr>
        <w:t>deverá</w:t>
      </w:r>
      <w:proofErr w:type="spellEnd"/>
      <w:r w:rsidRPr="00CA5B68">
        <w:rPr>
          <w:rFonts w:ascii="Arial" w:hAnsi="Arial" w:cs="Arial"/>
          <w:sz w:val="16"/>
          <w:szCs w:val="16"/>
        </w:rPr>
        <w:t xml:space="preserve"> </w:t>
      </w:r>
      <w:proofErr w:type="spellStart"/>
      <w:r w:rsidRPr="00CA5B68">
        <w:rPr>
          <w:rFonts w:ascii="Arial" w:hAnsi="Arial" w:cs="Arial"/>
          <w:sz w:val="16"/>
          <w:szCs w:val="16"/>
        </w:rPr>
        <w:t>apresentar</w:t>
      </w:r>
      <w:proofErr w:type="spellEnd"/>
      <w:r w:rsidRPr="00CA5B68">
        <w:rPr>
          <w:rFonts w:ascii="Arial" w:hAnsi="Arial" w:cs="Arial"/>
          <w:sz w:val="16"/>
          <w:szCs w:val="16"/>
        </w:rPr>
        <w:t xml:space="preserve"> </w:t>
      </w:r>
      <w:proofErr w:type="spellStart"/>
      <w:r w:rsidRPr="00CA5B68">
        <w:rPr>
          <w:rFonts w:ascii="Arial" w:hAnsi="Arial" w:cs="Arial"/>
          <w:sz w:val="16"/>
          <w:szCs w:val="16"/>
        </w:rPr>
        <w:t>relatório</w:t>
      </w:r>
      <w:proofErr w:type="spellEnd"/>
      <w:r w:rsidRPr="00CA5B68">
        <w:rPr>
          <w:rFonts w:ascii="Arial" w:hAnsi="Arial" w:cs="Arial"/>
          <w:sz w:val="16"/>
          <w:szCs w:val="16"/>
        </w:rPr>
        <w:t xml:space="preserve"> de </w:t>
      </w:r>
      <w:proofErr w:type="spellStart"/>
      <w:r w:rsidRPr="00CA5B68">
        <w:rPr>
          <w:rFonts w:ascii="Arial" w:hAnsi="Arial" w:cs="Arial"/>
          <w:sz w:val="16"/>
          <w:szCs w:val="16"/>
        </w:rPr>
        <w:t>execução</w:t>
      </w:r>
      <w:proofErr w:type="spellEnd"/>
      <w:r w:rsidRPr="00CA5B68">
        <w:rPr>
          <w:rFonts w:ascii="Arial" w:hAnsi="Arial" w:cs="Arial"/>
          <w:sz w:val="16"/>
          <w:szCs w:val="16"/>
        </w:rPr>
        <w:t xml:space="preserve"> dos </w:t>
      </w:r>
      <w:proofErr w:type="spellStart"/>
      <w:r w:rsidRPr="00CA5B68">
        <w:rPr>
          <w:rFonts w:ascii="Arial" w:hAnsi="Arial" w:cs="Arial"/>
          <w:sz w:val="16"/>
          <w:szCs w:val="16"/>
        </w:rPr>
        <w:t>serviços</w:t>
      </w:r>
      <w:proofErr w:type="spellEnd"/>
      <w:r w:rsidRPr="00CA5B68">
        <w:rPr>
          <w:rFonts w:ascii="Arial" w:hAnsi="Arial" w:cs="Arial"/>
          <w:sz w:val="16"/>
          <w:szCs w:val="16"/>
        </w:rPr>
        <w:t xml:space="preserve">, </w:t>
      </w:r>
      <w:proofErr w:type="spellStart"/>
      <w:r w:rsidRPr="00CA5B68">
        <w:rPr>
          <w:rFonts w:ascii="Arial" w:hAnsi="Arial" w:cs="Arial"/>
          <w:sz w:val="16"/>
          <w:szCs w:val="16"/>
        </w:rPr>
        <w:t>juntamente</w:t>
      </w:r>
      <w:proofErr w:type="spellEnd"/>
      <w:r w:rsidRPr="00CA5B68">
        <w:rPr>
          <w:rFonts w:ascii="Arial" w:hAnsi="Arial" w:cs="Arial"/>
          <w:sz w:val="16"/>
          <w:szCs w:val="16"/>
        </w:rPr>
        <w:t xml:space="preserve"> com </w:t>
      </w:r>
      <w:proofErr w:type="spellStart"/>
      <w:r w:rsidRPr="00CA5B68">
        <w:rPr>
          <w:rFonts w:ascii="Arial" w:hAnsi="Arial" w:cs="Arial"/>
          <w:sz w:val="16"/>
          <w:szCs w:val="16"/>
        </w:rPr>
        <w:t>imagens</w:t>
      </w:r>
      <w:proofErr w:type="spellEnd"/>
      <w:r w:rsidRPr="00CA5B68">
        <w:rPr>
          <w:rFonts w:ascii="Arial" w:hAnsi="Arial" w:cs="Arial"/>
          <w:sz w:val="16"/>
          <w:szCs w:val="16"/>
        </w:rPr>
        <w:t xml:space="preserve"> </w:t>
      </w:r>
      <w:proofErr w:type="spellStart"/>
      <w:r w:rsidRPr="00CA5B68">
        <w:rPr>
          <w:rFonts w:ascii="Arial" w:hAnsi="Arial" w:cs="Arial"/>
          <w:sz w:val="16"/>
          <w:szCs w:val="16"/>
        </w:rPr>
        <w:t>fotográficas</w:t>
      </w:r>
      <w:proofErr w:type="spellEnd"/>
      <w:r w:rsidRPr="00CA5B68">
        <w:rPr>
          <w:rFonts w:ascii="Arial" w:hAnsi="Arial" w:cs="Arial"/>
          <w:sz w:val="16"/>
          <w:szCs w:val="16"/>
        </w:rPr>
        <w:t xml:space="preserve">, a </w:t>
      </w:r>
      <w:proofErr w:type="spellStart"/>
      <w:r w:rsidRPr="00CA5B68">
        <w:rPr>
          <w:rFonts w:ascii="Arial" w:hAnsi="Arial" w:cs="Arial"/>
          <w:sz w:val="16"/>
          <w:szCs w:val="16"/>
        </w:rPr>
        <w:t>fim</w:t>
      </w:r>
      <w:proofErr w:type="spellEnd"/>
      <w:r w:rsidRPr="00CA5B68">
        <w:rPr>
          <w:rFonts w:ascii="Arial" w:hAnsi="Arial" w:cs="Arial"/>
          <w:sz w:val="16"/>
          <w:szCs w:val="16"/>
        </w:rPr>
        <w:t xml:space="preserve"> de </w:t>
      </w:r>
      <w:proofErr w:type="spellStart"/>
      <w:r w:rsidRPr="00CA5B68">
        <w:rPr>
          <w:rFonts w:ascii="Arial" w:hAnsi="Arial" w:cs="Arial"/>
          <w:sz w:val="16"/>
          <w:szCs w:val="16"/>
        </w:rPr>
        <w:t>comprovar</w:t>
      </w:r>
      <w:proofErr w:type="spellEnd"/>
      <w:r w:rsidRPr="00CA5B68">
        <w:rPr>
          <w:rFonts w:ascii="Arial" w:hAnsi="Arial" w:cs="Arial"/>
          <w:sz w:val="16"/>
          <w:szCs w:val="16"/>
        </w:rPr>
        <w:t xml:space="preserve"> a </w:t>
      </w:r>
      <w:proofErr w:type="spellStart"/>
      <w:r w:rsidRPr="00CA5B68">
        <w:rPr>
          <w:rFonts w:ascii="Arial" w:hAnsi="Arial" w:cs="Arial"/>
          <w:sz w:val="16"/>
          <w:szCs w:val="16"/>
        </w:rPr>
        <w:t>realização</w:t>
      </w:r>
      <w:proofErr w:type="spellEnd"/>
      <w:r w:rsidRPr="00CA5B68">
        <w:rPr>
          <w:rFonts w:ascii="Arial" w:hAnsi="Arial" w:cs="Arial"/>
          <w:sz w:val="16"/>
          <w:szCs w:val="16"/>
        </w:rPr>
        <w:t xml:space="preserve"> dos </w:t>
      </w:r>
      <w:proofErr w:type="spellStart"/>
      <w:r>
        <w:rPr>
          <w:rFonts w:ascii="Arial" w:hAnsi="Arial" w:cs="Arial"/>
          <w:sz w:val="16"/>
          <w:szCs w:val="16"/>
        </w:rPr>
        <w:t>serviços</w:t>
      </w:r>
      <w:proofErr w:type="spellEnd"/>
      <w:r>
        <w:rPr>
          <w:rFonts w:ascii="Arial" w:hAnsi="Arial" w:cs="Arial"/>
          <w:sz w:val="16"/>
          <w:szCs w:val="16"/>
        </w:rPr>
        <w:t>.</w:t>
      </w:r>
    </w:p>
    <w:p w:rsidR="0010504A" w:rsidRPr="002C3980" w:rsidRDefault="0010504A" w:rsidP="002C3980">
      <w:pPr>
        <w:pStyle w:val="Recuodecorpodetexto"/>
        <w:jc w:val="both"/>
        <w:rPr>
          <w:rFonts w:ascii="Arial" w:hAnsi="Arial" w:cs="Arial"/>
          <w:sz w:val="16"/>
          <w:szCs w:val="16"/>
          <w:lang w:val="pt-BR"/>
        </w:rPr>
      </w:pPr>
    </w:p>
    <w:p w:rsidR="009D2314" w:rsidRPr="009A54D1" w:rsidRDefault="009D2314" w:rsidP="00A9760A">
      <w:pPr>
        <w:pStyle w:val="PargrafodaLista"/>
        <w:ind w:left="0"/>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735028" w:rsidRPr="0098365C" w:rsidRDefault="00735028" w:rsidP="00735028">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35028" w:rsidRDefault="00735028" w:rsidP="00735028">
      <w:pPr>
        <w:pStyle w:val="PargrafodaLista1"/>
        <w:rPr>
          <w:rFonts w:ascii="Arial" w:hAnsi="Arial" w:cs="Arial"/>
          <w:color w:val="000000"/>
          <w:sz w:val="16"/>
          <w:szCs w:val="16"/>
        </w:rPr>
      </w:pPr>
    </w:p>
    <w:p w:rsidR="00735028" w:rsidRDefault="00735028" w:rsidP="007350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A9760A" w:rsidP="001D515A">
      <w:pPr>
        <w:rPr>
          <w:rFonts w:ascii="Arial" w:hAnsi="Arial" w:cs="Arial"/>
          <w:sz w:val="16"/>
          <w:szCs w:val="16"/>
        </w:rPr>
      </w:pPr>
      <w:r w:rsidRPr="00A9760A">
        <w:rPr>
          <w:rFonts w:ascii="Arial" w:hAnsi="Arial" w:cs="Arial"/>
          <w:sz w:val="16"/>
          <w:szCs w:val="16"/>
        </w:rPr>
        <w:t xml:space="preserve">Secretaria de Estado </w:t>
      </w:r>
      <w:r w:rsidR="00882FE3">
        <w:rPr>
          <w:rFonts w:ascii="Arial" w:hAnsi="Arial" w:cs="Arial"/>
          <w:sz w:val="16"/>
          <w:szCs w:val="16"/>
        </w:rPr>
        <w:t xml:space="preserve">de Assistência Social </w:t>
      </w:r>
      <w:r w:rsidR="0033741B" w:rsidRPr="0033741B">
        <w:rPr>
          <w:rFonts w:ascii="Arial" w:hAnsi="Arial" w:cs="Arial"/>
          <w:sz w:val="16"/>
          <w:szCs w:val="16"/>
        </w:rPr>
        <w:t xml:space="preserve">– </w:t>
      </w:r>
      <w:r w:rsidR="004559F2">
        <w:rPr>
          <w:rFonts w:ascii="Arial" w:hAnsi="Arial" w:cs="Arial"/>
          <w:b/>
          <w:sz w:val="16"/>
          <w:szCs w:val="16"/>
        </w:rPr>
        <w:t>SE</w:t>
      </w:r>
      <w:r w:rsidR="00882FE3">
        <w:rPr>
          <w:rFonts w:ascii="Arial" w:hAnsi="Arial" w:cs="Arial"/>
          <w:b/>
          <w:sz w:val="16"/>
          <w:szCs w:val="16"/>
        </w:rPr>
        <w:t>AS</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A32E75" w:rsidRPr="009A54D1" w:rsidRDefault="00A32E75" w:rsidP="00A32E75">
      <w:pPr>
        <w:ind w:right="47"/>
        <w:rPr>
          <w:rFonts w:ascii="Arial" w:hAnsi="Arial" w:cs="Arial"/>
          <w:b/>
          <w:bCs/>
          <w:color w:val="000000"/>
          <w:sz w:val="16"/>
          <w:szCs w:val="16"/>
        </w:rPr>
      </w:pPr>
      <w:r w:rsidRPr="009A54D1">
        <w:rPr>
          <w:rFonts w:ascii="Arial" w:hAnsi="Arial" w:cs="Arial"/>
          <w:b/>
          <w:bCs/>
          <w:color w:val="000000"/>
          <w:sz w:val="16"/>
          <w:szCs w:val="16"/>
        </w:rPr>
        <w:t xml:space="preserve">MÁRCIO ROGÉRIO GABRIEL                                                                                                   </w:t>
      </w:r>
      <w:r w:rsidR="00882FE3">
        <w:rPr>
          <w:rFonts w:ascii="Arial" w:hAnsi="Arial" w:cs="Arial"/>
          <w:b/>
          <w:bCs/>
          <w:color w:val="000000"/>
          <w:sz w:val="16"/>
          <w:szCs w:val="16"/>
        </w:rPr>
        <w:t xml:space="preserve">        </w:t>
      </w:r>
      <w:r>
        <w:rPr>
          <w:rFonts w:ascii="Arial" w:hAnsi="Arial" w:cs="Arial"/>
          <w:b/>
          <w:bCs/>
          <w:color w:val="000000"/>
          <w:sz w:val="16"/>
          <w:szCs w:val="16"/>
        </w:rPr>
        <w:t>MARCIA CARVALHO GUEDES.</w:t>
      </w:r>
    </w:p>
    <w:p w:rsidR="00A32E75" w:rsidRPr="009A54D1" w:rsidRDefault="00A32E75" w:rsidP="00A32E75">
      <w:pPr>
        <w:ind w:right="47"/>
        <w:rPr>
          <w:rFonts w:ascii="Arial" w:hAnsi="Arial" w:cs="Arial"/>
          <w:bCs/>
          <w:color w:val="000000"/>
          <w:sz w:val="16"/>
          <w:szCs w:val="16"/>
        </w:rPr>
      </w:pPr>
      <w:r w:rsidRPr="009A54D1">
        <w:rPr>
          <w:rFonts w:ascii="Arial" w:hAnsi="Arial" w:cs="Arial"/>
          <w:bCs/>
          <w:color w:val="000000"/>
          <w:sz w:val="16"/>
          <w:szCs w:val="16"/>
        </w:rPr>
        <w:t xml:space="preserve"> Superintendente Estadual de Compras e Licitações                                </w:t>
      </w:r>
      <w:r>
        <w:rPr>
          <w:rFonts w:ascii="Arial" w:hAnsi="Arial" w:cs="Arial"/>
          <w:bCs/>
          <w:color w:val="000000"/>
          <w:sz w:val="16"/>
          <w:szCs w:val="16"/>
        </w:rPr>
        <w:t xml:space="preserve">                          </w:t>
      </w:r>
      <w:r w:rsidRPr="009A54D1">
        <w:rPr>
          <w:rFonts w:ascii="Arial" w:hAnsi="Arial" w:cs="Arial"/>
          <w:bCs/>
          <w:color w:val="000000"/>
          <w:sz w:val="16"/>
          <w:szCs w:val="16"/>
        </w:rPr>
        <w:t>Gerente do Sistema de Registro</w:t>
      </w:r>
      <w:r>
        <w:rPr>
          <w:rFonts w:ascii="Arial" w:hAnsi="Arial" w:cs="Arial"/>
          <w:bCs/>
          <w:color w:val="000000"/>
          <w:sz w:val="16"/>
          <w:szCs w:val="16"/>
        </w:rPr>
        <w:t xml:space="preserve"> </w:t>
      </w:r>
      <w:r w:rsidRPr="009A54D1">
        <w:rPr>
          <w:rFonts w:ascii="Arial" w:hAnsi="Arial" w:cs="Arial"/>
          <w:bCs/>
          <w:color w:val="000000"/>
          <w:sz w:val="16"/>
          <w:szCs w:val="16"/>
        </w:rPr>
        <w:t>de Preços</w:t>
      </w:r>
      <w:r>
        <w:rPr>
          <w:rFonts w:ascii="Arial" w:hAnsi="Arial" w:cs="Arial"/>
          <w:bCs/>
          <w:color w:val="000000"/>
          <w:sz w:val="16"/>
          <w:szCs w:val="16"/>
        </w:rPr>
        <w:t xml:space="preserve"> Interina/ SUPEL</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2986" w:rsidRDefault="00C82986">
      <w:r>
        <w:separator/>
      </w:r>
    </w:p>
  </w:endnote>
  <w:endnote w:type="continuationSeparator" w:id="1">
    <w:p w:rsidR="00C82986" w:rsidRDefault="00C829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2986" w:rsidRDefault="00C82986">
      <w:r>
        <w:separator/>
      </w:r>
    </w:p>
  </w:footnote>
  <w:footnote w:type="continuationSeparator" w:id="1">
    <w:p w:rsidR="00C82986" w:rsidRDefault="00C829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986" w:rsidRDefault="00C8298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44649"/>
    <w:rsid w:val="00150F0C"/>
    <w:rsid w:val="00154611"/>
    <w:rsid w:val="00154854"/>
    <w:rsid w:val="00154FE8"/>
    <w:rsid w:val="00157C08"/>
    <w:rsid w:val="00160C39"/>
    <w:rsid w:val="00167705"/>
    <w:rsid w:val="001677BD"/>
    <w:rsid w:val="0017078D"/>
    <w:rsid w:val="00181DAB"/>
    <w:rsid w:val="00196276"/>
    <w:rsid w:val="001A0C25"/>
    <w:rsid w:val="001A4EC2"/>
    <w:rsid w:val="001B1455"/>
    <w:rsid w:val="001B3C8C"/>
    <w:rsid w:val="001C2D5C"/>
    <w:rsid w:val="001C344B"/>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37D9"/>
    <w:rsid w:val="002B5727"/>
    <w:rsid w:val="002B5A0D"/>
    <w:rsid w:val="002B736B"/>
    <w:rsid w:val="002C0603"/>
    <w:rsid w:val="002C214A"/>
    <w:rsid w:val="002C3980"/>
    <w:rsid w:val="002C5AC0"/>
    <w:rsid w:val="002D19E7"/>
    <w:rsid w:val="002D43DC"/>
    <w:rsid w:val="002D557D"/>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24C3"/>
    <w:rsid w:val="003977B2"/>
    <w:rsid w:val="00397D1E"/>
    <w:rsid w:val="003A2E4C"/>
    <w:rsid w:val="003A40B9"/>
    <w:rsid w:val="003B4751"/>
    <w:rsid w:val="003B4B40"/>
    <w:rsid w:val="003B4FB5"/>
    <w:rsid w:val="003B608D"/>
    <w:rsid w:val="003B68BB"/>
    <w:rsid w:val="003C7ECE"/>
    <w:rsid w:val="003D2D98"/>
    <w:rsid w:val="003D6E59"/>
    <w:rsid w:val="003D7B7D"/>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BE4"/>
    <w:rsid w:val="00576F7C"/>
    <w:rsid w:val="00577B89"/>
    <w:rsid w:val="00580D95"/>
    <w:rsid w:val="00592E29"/>
    <w:rsid w:val="005965DB"/>
    <w:rsid w:val="005A50AE"/>
    <w:rsid w:val="005A7B62"/>
    <w:rsid w:val="005C080E"/>
    <w:rsid w:val="005C471C"/>
    <w:rsid w:val="005C7BAE"/>
    <w:rsid w:val="005D0A15"/>
    <w:rsid w:val="005D38AA"/>
    <w:rsid w:val="005D3977"/>
    <w:rsid w:val="005D4B7F"/>
    <w:rsid w:val="005E2FA0"/>
    <w:rsid w:val="005E313E"/>
    <w:rsid w:val="005E71F1"/>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97C"/>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35D7"/>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2FE3"/>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32E75"/>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256E"/>
    <w:rsid w:val="00BD59B6"/>
    <w:rsid w:val="00BE4D18"/>
    <w:rsid w:val="00BF0AC8"/>
    <w:rsid w:val="00BF417F"/>
    <w:rsid w:val="00BF4264"/>
    <w:rsid w:val="00BF4A4A"/>
    <w:rsid w:val="00BF523E"/>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986"/>
    <w:rsid w:val="00C82C4D"/>
    <w:rsid w:val="00C840A8"/>
    <w:rsid w:val="00C84721"/>
    <w:rsid w:val="00C8738C"/>
    <w:rsid w:val="00C90ABF"/>
    <w:rsid w:val="00C97ABC"/>
    <w:rsid w:val="00CA10B3"/>
    <w:rsid w:val="00CA5B68"/>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2494</Words>
  <Characters>14171</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AlvorinoJunior</cp:lastModifiedBy>
  <cp:revision>2</cp:revision>
  <cp:lastPrinted>2013-11-19T15:14:00Z</cp:lastPrinted>
  <dcterms:created xsi:type="dcterms:W3CDTF">2014-02-21T13:41:00Z</dcterms:created>
  <dcterms:modified xsi:type="dcterms:W3CDTF">2014-02-21T13:41:00Z</dcterms:modified>
</cp:coreProperties>
</file>